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B99C6" w14:textId="4F290F04" w:rsidR="00250EF0" w:rsidRPr="00AA7E1C" w:rsidRDefault="00250EF0" w:rsidP="00AA7E1C">
      <w:r w:rsidRPr="00AA7E1C">
        <w:t xml:space="preserve">The meeting </w:t>
      </w:r>
      <w:r w:rsidR="00B7376D">
        <w:t>was called to order</w:t>
      </w:r>
      <w:r w:rsidRPr="00AA7E1C">
        <w:t xml:space="preserve"> at 1:3</w:t>
      </w:r>
      <w:r w:rsidR="00B7376D">
        <w:t>7</w:t>
      </w:r>
      <w:r w:rsidRPr="00AA7E1C">
        <w:t xml:space="preserve">. Present: Verna, Dan, Kevin, David, and Joe. </w:t>
      </w:r>
      <w:r w:rsidR="00B7376D">
        <w:t xml:space="preserve">Ray joined us a few minutes later. </w:t>
      </w:r>
      <w:r w:rsidRPr="00AA7E1C">
        <w:t>Absent: Elandus.</w:t>
      </w:r>
      <w:r w:rsidR="00B7376D">
        <w:t xml:space="preserve"> </w:t>
      </w:r>
      <w:r w:rsidRPr="00AA7E1C">
        <w:t>A recording of this Zoom meeting was made by Dan.</w:t>
      </w:r>
      <w:r w:rsidR="00E65818" w:rsidRPr="00AA7E1C">
        <w:t xml:space="preserve"> </w:t>
      </w:r>
    </w:p>
    <w:p w14:paraId="2BE16537" w14:textId="77777777" w:rsidR="00B62DB9" w:rsidRPr="00AA7E1C" w:rsidRDefault="00B62DB9" w:rsidP="00AA7E1C"/>
    <w:p w14:paraId="43F3A5DC" w14:textId="5516409F" w:rsidR="00B62DB9" w:rsidRPr="00AA7E1C" w:rsidRDefault="00B62DB9" w:rsidP="00AA7E1C">
      <w:r w:rsidRPr="00B7376D">
        <w:rPr>
          <w:b/>
          <w:bCs/>
        </w:rPr>
        <w:t>Minutes</w:t>
      </w:r>
      <w:r w:rsidRPr="00AA7E1C">
        <w:t xml:space="preserve"> </w:t>
      </w:r>
      <w:r w:rsidR="00B7376D">
        <w:t xml:space="preserve">for 11-Mar-2022 </w:t>
      </w:r>
      <w:r w:rsidR="00E65818" w:rsidRPr="00AA7E1C">
        <w:t xml:space="preserve">were </w:t>
      </w:r>
      <w:r w:rsidR="00B7376D">
        <w:t>a</w:t>
      </w:r>
      <w:r w:rsidR="001705BB" w:rsidRPr="00AA7E1C">
        <w:t xml:space="preserve">pproved </w:t>
      </w:r>
      <w:r w:rsidR="00B7376D">
        <w:t>5</w:t>
      </w:r>
      <w:r w:rsidR="001705BB" w:rsidRPr="00AA7E1C">
        <w:t>,0,</w:t>
      </w:r>
      <w:r w:rsidR="00B7376D">
        <w:t>0</w:t>
      </w:r>
      <w:r w:rsidR="001705BB" w:rsidRPr="00AA7E1C">
        <w:t>,</w:t>
      </w:r>
      <w:r w:rsidR="00B7376D">
        <w:t>2</w:t>
      </w:r>
      <w:r w:rsidR="001705BB">
        <w:t>.</w:t>
      </w:r>
    </w:p>
    <w:p w14:paraId="32937536" w14:textId="51B9E4D5" w:rsidR="00B62DB9" w:rsidRDefault="00B62DB9" w:rsidP="00AA7E1C"/>
    <w:p w14:paraId="36BE7D76" w14:textId="3FB71548" w:rsidR="00B7376D" w:rsidRDefault="00B7376D" w:rsidP="00B7376D">
      <w:r w:rsidRPr="00344D03">
        <w:rPr>
          <w:b/>
          <w:bCs/>
        </w:rPr>
        <w:t>Robert's Rules</w:t>
      </w:r>
      <w:r>
        <w:t xml:space="preserve">, </w:t>
      </w:r>
      <w:r w:rsidRPr="00B7376D">
        <w:t>the one-minute-no-interruption rule</w:t>
      </w:r>
      <w:r w:rsidR="00344D03">
        <w:t>, s</w:t>
      </w:r>
      <w:r w:rsidR="00344D03" w:rsidRPr="00B7376D">
        <w:t>tay on agenda, stay on topic</w:t>
      </w:r>
      <w:r w:rsidR="00E47B7D">
        <w:t>, etc</w:t>
      </w:r>
      <w:r w:rsidR="00344D03">
        <w:t xml:space="preserve">. </w:t>
      </w:r>
    </w:p>
    <w:p w14:paraId="63DBEA90" w14:textId="77777777" w:rsidR="00B7376D" w:rsidRPr="00B7376D" w:rsidRDefault="00B7376D" w:rsidP="00B7376D"/>
    <w:p w14:paraId="702F4D7A" w14:textId="7EF83C1E" w:rsidR="00B7376D" w:rsidRPr="00B7376D" w:rsidRDefault="00B7376D" w:rsidP="00B7376D">
      <w:r w:rsidRPr="00344D03">
        <w:rPr>
          <w:b/>
          <w:bCs/>
        </w:rPr>
        <w:t>Motion:</w:t>
      </w:r>
      <w:r w:rsidRPr="00B7376D">
        <w:t xml:space="preserve"> This board will operate under these rules. Violations will be confronted</w:t>
      </w:r>
      <w:r w:rsidR="00344D03">
        <w:t xml:space="preserve"> -</w:t>
      </w:r>
      <w:r w:rsidRPr="00B7376D">
        <w:t xml:space="preserve"> </w:t>
      </w:r>
      <w:r w:rsidR="00344D03">
        <w:t>passed 5,0,0,2</w:t>
      </w:r>
    </w:p>
    <w:p w14:paraId="44DFF514" w14:textId="77777777" w:rsidR="00B7376D" w:rsidRPr="00B7376D" w:rsidRDefault="00B7376D" w:rsidP="00B7376D"/>
    <w:p w14:paraId="415F4589" w14:textId="3FCC315D" w:rsidR="00344D03" w:rsidRDefault="00344D03" w:rsidP="00B7376D">
      <w:r>
        <w:t xml:space="preserve">One more </w:t>
      </w:r>
      <w:proofErr w:type="spellStart"/>
      <w:r>
        <w:t>RRoO</w:t>
      </w:r>
      <w:proofErr w:type="spellEnd"/>
      <w:r>
        <w:t xml:space="preserve"> item was emphasized - you don't get to talk again until everyone who wants to talk has spoken. Joe ha</w:t>
      </w:r>
      <w:r w:rsidR="00C46449">
        <w:t>s</w:t>
      </w:r>
      <w:r>
        <w:t xml:space="preserve"> a computer timer. Overall, the meeting went well. Kudos, Dan.</w:t>
      </w:r>
    </w:p>
    <w:p w14:paraId="535823FF" w14:textId="77777777" w:rsidR="00E47B7D" w:rsidRDefault="00E47B7D" w:rsidP="00B7376D"/>
    <w:p w14:paraId="2EEB7272" w14:textId="721A7033" w:rsidR="00E47B7D" w:rsidRDefault="00E47B7D" w:rsidP="00B7376D">
      <w:r>
        <w:t xml:space="preserve">Dan announced our </w:t>
      </w:r>
      <w:r w:rsidRPr="00E47B7D">
        <w:rPr>
          <w:b/>
          <w:bCs/>
        </w:rPr>
        <w:t>checking balance</w:t>
      </w:r>
      <w:r>
        <w:t xml:space="preserve"> (</w:t>
      </w:r>
      <w:r w:rsidRPr="00B7376D">
        <w:t>$2214.59</w:t>
      </w:r>
      <w:r>
        <w:t>) after depositing $85 of membership checks.</w:t>
      </w:r>
    </w:p>
    <w:p w14:paraId="6D61B5B9" w14:textId="77777777" w:rsidR="00E47B7D" w:rsidRDefault="00E47B7D" w:rsidP="00B7376D"/>
    <w:p w14:paraId="5C7A6DA8" w14:textId="1B01CAC6" w:rsidR="00B7376D" w:rsidRPr="00B7376D" w:rsidRDefault="00B7376D" w:rsidP="00B7376D">
      <w:r w:rsidRPr="00E47B7D">
        <w:rPr>
          <w:b/>
          <w:bCs/>
        </w:rPr>
        <w:t>Insurance</w:t>
      </w:r>
      <w:r w:rsidRPr="00B7376D">
        <w:t xml:space="preserve"> - Received a</w:t>
      </w:r>
      <w:r w:rsidR="00E47B7D">
        <w:t>n</w:t>
      </w:r>
      <w:r w:rsidRPr="00B7376D">
        <w:t xml:space="preserve"> email about renewing our liability policy - David is handling it. </w:t>
      </w:r>
    </w:p>
    <w:p w14:paraId="5FCDB2D3" w14:textId="77777777" w:rsidR="00B7376D" w:rsidRPr="00B7376D" w:rsidRDefault="00B7376D" w:rsidP="00B7376D"/>
    <w:p w14:paraId="71523EF6" w14:textId="3C55EBEE" w:rsidR="00B7376D" w:rsidRPr="00B7376D" w:rsidRDefault="00B7376D" w:rsidP="00B7376D">
      <w:r w:rsidRPr="00E47B7D">
        <w:rPr>
          <w:b/>
          <w:bCs/>
        </w:rPr>
        <w:t>State Registration</w:t>
      </w:r>
      <w:r w:rsidRPr="00B7376D">
        <w:t xml:space="preserve"> </w:t>
      </w:r>
      <w:r w:rsidR="00E47B7D">
        <w:t xml:space="preserve">completed by </w:t>
      </w:r>
      <w:r w:rsidRPr="00B7376D">
        <w:t>Dan</w:t>
      </w:r>
      <w:r w:rsidR="00E47B7D">
        <w:t>.</w:t>
      </w:r>
      <w:r w:rsidRPr="00B7376D">
        <w:t xml:space="preserve"> </w:t>
      </w:r>
    </w:p>
    <w:p w14:paraId="7B465C4C" w14:textId="77777777" w:rsidR="00B7376D" w:rsidRPr="00B7376D" w:rsidRDefault="00B7376D" w:rsidP="00B7376D"/>
    <w:p w14:paraId="554FD668" w14:textId="6AFB71F6" w:rsidR="00B7376D" w:rsidRDefault="00B7376D" w:rsidP="00B7376D">
      <w:r w:rsidRPr="00E47B7D">
        <w:rPr>
          <w:b/>
          <w:bCs/>
        </w:rPr>
        <w:t>Updating Bank Signers</w:t>
      </w:r>
      <w:r w:rsidRPr="00B7376D">
        <w:t xml:space="preserve"> </w:t>
      </w:r>
      <w:r w:rsidR="00E47B7D">
        <w:t>- all the pieces are nearly in place - may</w:t>
      </w:r>
      <w:r w:rsidR="00307D83">
        <w:t xml:space="preserve"> </w:t>
      </w:r>
      <w:r w:rsidR="00E47B7D">
        <w:t xml:space="preserve">be </w:t>
      </w:r>
      <w:r w:rsidR="00C46449">
        <w:t xml:space="preserve">done </w:t>
      </w:r>
      <w:r w:rsidR="00E47B7D">
        <w:t>by next meeting.</w:t>
      </w:r>
      <w:r w:rsidRPr="00B7376D">
        <w:t xml:space="preserve"> </w:t>
      </w:r>
    </w:p>
    <w:p w14:paraId="7E288FEE" w14:textId="75268948" w:rsidR="001C1915" w:rsidRDefault="001C1915" w:rsidP="00B7376D"/>
    <w:p w14:paraId="626D77AE" w14:textId="585830DB" w:rsidR="001C1915" w:rsidRPr="00B7376D" w:rsidRDefault="001C1915" w:rsidP="00B7376D">
      <w:r>
        <w:t xml:space="preserve">Verna brought up </w:t>
      </w:r>
      <w:r w:rsidRPr="00C46449">
        <w:rPr>
          <w:b/>
          <w:bCs/>
        </w:rPr>
        <w:t>info@ctv29.org</w:t>
      </w:r>
      <w:r w:rsidR="00C46449">
        <w:t>. S</w:t>
      </w:r>
      <w:r>
        <w:t xml:space="preserve">he gets </w:t>
      </w:r>
      <w:r w:rsidR="00C46449">
        <w:t xml:space="preserve">this forwarded </w:t>
      </w:r>
      <w:r>
        <w:t xml:space="preserve">and complained about SPAM. </w:t>
      </w:r>
      <w:r w:rsidR="0066141F">
        <w:t>T</w:t>
      </w:r>
      <w:r w:rsidR="00C46449">
        <w:t>here is no solution to SPAM. Following the meeting, Joe removed John Duran and Bill Loud from the email forwarders and added Dan to donations@ctv29.org and info@ctv29.org.</w:t>
      </w:r>
    </w:p>
    <w:p w14:paraId="72E124ED" w14:textId="77777777" w:rsidR="00B7376D" w:rsidRPr="00B7376D" w:rsidRDefault="00B7376D" w:rsidP="00B7376D"/>
    <w:p w14:paraId="42528D70" w14:textId="1B8281E8" w:rsidR="00B7376D" w:rsidRPr="00B7376D" w:rsidRDefault="00E47B7D" w:rsidP="00B7376D">
      <w:r w:rsidRPr="00E47B7D">
        <w:rPr>
          <w:b/>
          <w:bCs/>
        </w:rPr>
        <w:t xml:space="preserve">Bill Loud </w:t>
      </w:r>
      <w:r w:rsidR="00B7376D" w:rsidRPr="00E47B7D">
        <w:rPr>
          <w:b/>
          <w:bCs/>
        </w:rPr>
        <w:t>Tax Letter</w:t>
      </w:r>
      <w:r w:rsidR="00B7376D" w:rsidRPr="00B7376D">
        <w:t xml:space="preserve"> - He has it. </w:t>
      </w:r>
      <w:r>
        <w:t xml:space="preserve">Check for </w:t>
      </w:r>
      <w:r w:rsidR="00B7376D" w:rsidRPr="00B7376D">
        <w:t xml:space="preserve">$82.50 reimbursement </w:t>
      </w:r>
      <w:r>
        <w:t xml:space="preserve">also written. Thanks, </w:t>
      </w:r>
      <w:r w:rsidR="00B7376D" w:rsidRPr="00B7376D">
        <w:t>David</w:t>
      </w:r>
      <w:r>
        <w:t>.</w:t>
      </w:r>
    </w:p>
    <w:p w14:paraId="7408C68B" w14:textId="77777777" w:rsidR="00B7376D" w:rsidRPr="00B7376D" w:rsidRDefault="00B7376D" w:rsidP="00B7376D"/>
    <w:p w14:paraId="0FB5BFEE" w14:textId="1BF64B53" w:rsidR="00B7376D" w:rsidRPr="00B7376D" w:rsidRDefault="00B7376D" w:rsidP="00B7376D">
      <w:r w:rsidRPr="00E47B7D">
        <w:rPr>
          <w:b/>
          <w:bCs/>
        </w:rPr>
        <w:t>Password Recovery</w:t>
      </w:r>
      <w:r w:rsidR="00E47B7D" w:rsidRPr="00E47B7D">
        <w:rPr>
          <w:b/>
          <w:bCs/>
        </w:rPr>
        <w:t xml:space="preserve"> Etc.</w:t>
      </w:r>
      <w:r w:rsidRPr="00B7376D">
        <w:t xml:space="preserve"> - We have </w:t>
      </w:r>
      <w:r w:rsidR="001C1915">
        <w:t>the</w:t>
      </w:r>
      <w:r w:rsidR="00321E17">
        <w:t xml:space="preserve"> web</w:t>
      </w:r>
      <w:r w:rsidR="001C1915">
        <w:t xml:space="preserve"> </w:t>
      </w:r>
      <w:r w:rsidRPr="00B7376D">
        <w:t>hosting in</w:t>
      </w:r>
      <w:r w:rsidR="001C1915">
        <w:t>f</w:t>
      </w:r>
      <w:r w:rsidRPr="00B7376D">
        <w:t xml:space="preserve">o. </w:t>
      </w:r>
      <w:r w:rsidR="001C1915">
        <w:t>Dan has other stuff</w:t>
      </w:r>
      <w:r w:rsidR="00321E17">
        <w:t xml:space="preserve"> to be checked</w:t>
      </w:r>
      <w:r w:rsidR="001C1915">
        <w:t>.</w:t>
      </w:r>
      <w:r w:rsidR="00321E17">
        <w:t xml:space="preserve"> Is the information we have thus far complete? </w:t>
      </w:r>
    </w:p>
    <w:p w14:paraId="4A90C3A2" w14:textId="77777777" w:rsidR="00B7376D" w:rsidRPr="00B7376D" w:rsidRDefault="00B7376D" w:rsidP="00B7376D"/>
    <w:p w14:paraId="1E47C797" w14:textId="1D2B5B75" w:rsidR="00B7376D" w:rsidRPr="00B7376D" w:rsidRDefault="00B7376D" w:rsidP="00B7376D">
      <w:r w:rsidRPr="001C1915">
        <w:rPr>
          <w:b/>
          <w:bCs/>
        </w:rPr>
        <w:t>Ongoing Low Sound Problem</w:t>
      </w:r>
      <w:r w:rsidRPr="00B7376D">
        <w:t xml:space="preserve">s </w:t>
      </w:r>
      <w:r w:rsidR="001C1915">
        <w:t xml:space="preserve">- </w:t>
      </w:r>
      <w:r w:rsidRPr="00B7376D">
        <w:t xml:space="preserve">Neil Moyer has contacted Comcast - kudos - there is hope. Neil </w:t>
      </w:r>
      <w:r w:rsidR="00A832D8">
        <w:t>spoke of</w:t>
      </w:r>
      <w:r w:rsidRPr="00B7376D">
        <w:t xml:space="preserve"> a sound "blip" Joe never saw prior to 16-Dec-2020. Did this come from re-encoding files for the new head end? </w:t>
      </w:r>
      <w:r w:rsidR="00A832D8">
        <w:t xml:space="preserve">Kevin installed </w:t>
      </w:r>
      <w:r w:rsidRPr="00B7376D">
        <w:t>a T-connection</w:t>
      </w:r>
      <w:r w:rsidR="00321E17">
        <w:t xml:space="preserve"> to allow monitoring. Verna says it has been removed. Joe, Kevin, and Verna will check this on Saturday and look to see if our files have </w:t>
      </w:r>
      <w:r w:rsidR="00A95A5C">
        <w:t xml:space="preserve">been </w:t>
      </w:r>
      <w:r w:rsidR="00321E17">
        <w:t xml:space="preserve">re-encoded and have the </w:t>
      </w:r>
      <w:r w:rsidR="00A832D8">
        <w:t>"blip" problem</w:t>
      </w:r>
      <w:r w:rsidR="00321E17">
        <w:t>.</w:t>
      </w:r>
      <w:r w:rsidRPr="00B7376D">
        <w:t xml:space="preserve"> </w:t>
      </w:r>
    </w:p>
    <w:p w14:paraId="42C0ABEB" w14:textId="77777777" w:rsidR="00B7376D" w:rsidRPr="00B7376D" w:rsidRDefault="00B7376D" w:rsidP="00B7376D"/>
    <w:p w14:paraId="198E6267" w14:textId="582EC03D" w:rsidR="00B7376D" w:rsidRPr="00A832D8" w:rsidRDefault="00B7376D" w:rsidP="00B7376D">
      <w:pPr>
        <w:rPr>
          <w:b/>
          <w:bCs/>
        </w:rPr>
      </w:pPr>
      <w:r w:rsidRPr="00A832D8">
        <w:rPr>
          <w:b/>
          <w:bCs/>
        </w:rPr>
        <w:t xml:space="preserve">Head End Programming </w:t>
      </w:r>
      <w:r w:rsidR="00A832D8">
        <w:rPr>
          <w:b/>
          <w:bCs/>
        </w:rPr>
        <w:t xml:space="preserve">- </w:t>
      </w:r>
      <w:r w:rsidRPr="00B7376D">
        <w:t xml:space="preserve">Neil offered to instruct us and sent a link to a tutorial. We need to schedule a time to do this </w:t>
      </w:r>
      <w:r w:rsidR="0066141F">
        <w:t xml:space="preserve">training </w:t>
      </w:r>
      <w:r w:rsidRPr="00B7376D">
        <w:t xml:space="preserve">at the </w:t>
      </w:r>
      <w:r w:rsidR="0066141F">
        <w:t xml:space="preserve">CTV </w:t>
      </w:r>
      <w:r w:rsidRPr="00B7376D">
        <w:t xml:space="preserve">head-end room. </w:t>
      </w:r>
      <w:r w:rsidR="00A832D8">
        <w:t xml:space="preserve">Contact Neil </w:t>
      </w:r>
      <w:r w:rsidR="0066141F">
        <w:t xml:space="preserve">(by email) </w:t>
      </w:r>
      <w:r w:rsidR="00A832D8">
        <w:t xml:space="preserve">about this and inform the </w:t>
      </w:r>
      <w:r w:rsidR="0066141F">
        <w:t>board</w:t>
      </w:r>
      <w:r w:rsidR="00307D83">
        <w:t xml:space="preserve"> of the meeting time</w:t>
      </w:r>
      <w:r w:rsidR="00A832D8">
        <w:t xml:space="preserve">. </w:t>
      </w:r>
      <w:r w:rsidRPr="00B7376D">
        <w:t xml:space="preserve">Verna </w:t>
      </w:r>
      <w:r w:rsidR="00A832D8">
        <w:t>raised</w:t>
      </w:r>
      <w:r w:rsidRPr="00B7376D">
        <w:t xml:space="preserve"> the problem of dead air gaps between programs. The situation should improve with the installation of remote access and </w:t>
      </w:r>
      <w:r w:rsidR="00A832D8">
        <w:t xml:space="preserve">the </w:t>
      </w:r>
      <w:r w:rsidRPr="00B7376D">
        <w:t xml:space="preserve">training of programmers. </w:t>
      </w:r>
      <w:r w:rsidR="00A832D8">
        <w:t>We could zoom out this meeting to those who cannot attend.</w:t>
      </w:r>
    </w:p>
    <w:p w14:paraId="0661CBF5" w14:textId="77777777" w:rsidR="00B7376D" w:rsidRPr="00B7376D" w:rsidRDefault="00B7376D" w:rsidP="00B7376D"/>
    <w:p w14:paraId="70DA34DE" w14:textId="1491BA7B" w:rsidR="00B7376D" w:rsidRPr="00B7376D" w:rsidRDefault="00B7376D" w:rsidP="00B7376D">
      <w:r w:rsidRPr="0066141F">
        <w:rPr>
          <w:b/>
          <w:bCs/>
        </w:rPr>
        <w:t>Budget</w:t>
      </w:r>
      <w:r w:rsidRPr="00B7376D">
        <w:t xml:space="preserve"> </w:t>
      </w:r>
      <w:r w:rsidR="0066141F">
        <w:t xml:space="preserve">- There are forms we need to submit to get the </w:t>
      </w:r>
      <w:r w:rsidRPr="00B7376D">
        <w:t xml:space="preserve">$9500 </w:t>
      </w:r>
      <w:r w:rsidR="0066141F">
        <w:t>from the City of Eugene</w:t>
      </w:r>
      <w:r w:rsidR="007D6686">
        <w:t>. David is handling this.</w:t>
      </w:r>
      <w:r w:rsidRPr="00B7376D">
        <w:t xml:space="preserve"> What are projected CTV expenses? </w:t>
      </w:r>
      <w:r w:rsidR="007D6686">
        <w:t xml:space="preserve">David, </w:t>
      </w:r>
      <w:proofErr w:type="gramStart"/>
      <w:r w:rsidR="007D6686">
        <w:t>Joe</w:t>
      </w:r>
      <w:proofErr w:type="gramEnd"/>
      <w:r w:rsidR="007D6686">
        <w:t xml:space="preserve"> and Verna, when the bank accounts are accessible</w:t>
      </w:r>
      <w:r w:rsidR="00307D83">
        <w:t>,</w:t>
      </w:r>
      <w:r w:rsidR="007D6686">
        <w:t xml:space="preserve"> will summarize expenses for 2021 as a basis for a 2022 budget.</w:t>
      </w:r>
    </w:p>
    <w:p w14:paraId="5552CCFA" w14:textId="560D209C" w:rsidR="00B7376D" w:rsidRPr="00B7376D" w:rsidRDefault="00B7376D" w:rsidP="00B7376D">
      <w:r w:rsidRPr="007D6686">
        <w:rPr>
          <w:b/>
          <w:bCs/>
        </w:rPr>
        <w:lastRenderedPageBreak/>
        <w:t>Equipment</w:t>
      </w:r>
      <w:r w:rsidRPr="00B7376D">
        <w:t xml:space="preserve"> - Neil </w:t>
      </w:r>
      <w:r w:rsidR="00B63211">
        <w:t>plans</w:t>
      </w:r>
      <w:r w:rsidRPr="00B7376D">
        <w:t xml:space="preserve"> to inventory CTV equipment. </w:t>
      </w:r>
      <w:r w:rsidR="00B63211">
        <w:t xml:space="preserve">This is good. </w:t>
      </w:r>
      <w:r w:rsidR="007D6686">
        <w:t>Kevin has offered to</w:t>
      </w:r>
      <w:r w:rsidRPr="00B7376D">
        <w:t xml:space="preserve"> assist.</w:t>
      </w:r>
    </w:p>
    <w:p w14:paraId="648E81A3" w14:textId="77777777" w:rsidR="00B7376D" w:rsidRPr="00B7376D" w:rsidRDefault="00B7376D" w:rsidP="00B7376D"/>
    <w:p w14:paraId="289C1BAD" w14:textId="393E490B" w:rsidR="00B7376D" w:rsidRPr="00B7376D" w:rsidRDefault="00B7376D" w:rsidP="00B7376D">
      <w:r w:rsidRPr="007D6686">
        <w:rPr>
          <w:b/>
          <w:bCs/>
        </w:rPr>
        <w:t>PEG Grant</w:t>
      </w:r>
      <w:r w:rsidRPr="00B7376D">
        <w:t xml:space="preserve"> </w:t>
      </w:r>
      <w:r w:rsidR="007D6686">
        <w:t xml:space="preserve">- </w:t>
      </w:r>
      <w:r w:rsidRPr="00B7376D">
        <w:t xml:space="preserve">Instructions arrive in April. </w:t>
      </w:r>
      <w:r w:rsidR="007D6686">
        <w:t>P</w:t>
      </w:r>
      <w:r w:rsidRPr="00B7376D">
        <w:t xml:space="preserve">ast grants </w:t>
      </w:r>
      <w:r w:rsidR="00B63211">
        <w:t xml:space="preserve">were </w:t>
      </w:r>
      <w:r w:rsidR="007D6686">
        <w:t xml:space="preserve">sent </w:t>
      </w:r>
      <w:r w:rsidRPr="00B7376D">
        <w:t xml:space="preserve">to board members. </w:t>
      </w:r>
      <w:r w:rsidR="007D6686" w:rsidRPr="00B7376D">
        <w:t xml:space="preserve">Neil says we can add money for </w:t>
      </w:r>
      <w:r w:rsidR="007D6686">
        <w:t>engineering</w:t>
      </w:r>
      <w:r w:rsidR="007D6686" w:rsidRPr="00B7376D">
        <w:t xml:space="preserve">. </w:t>
      </w:r>
      <w:r w:rsidRPr="00B7376D">
        <w:t xml:space="preserve">What equipment </w:t>
      </w:r>
      <w:r w:rsidR="007D6686">
        <w:t xml:space="preserve">do we need </w:t>
      </w:r>
      <w:r w:rsidRPr="00B7376D">
        <w:t xml:space="preserve">this time? </w:t>
      </w:r>
      <w:r w:rsidR="00B63211">
        <w:t>Start making a list.</w:t>
      </w:r>
    </w:p>
    <w:p w14:paraId="07DE92FE" w14:textId="77777777" w:rsidR="00B7376D" w:rsidRPr="00B7376D" w:rsidRDefault="00B7376D" w:rsidP="00B7376D"/>
    <w:p w14:paraId="00B9D745" w14:textId="49E27C1B" w:rsidR="00B7376D" w:rsidRPr="00B7376D" w:rsidRDefault="00B7376D" w:rsidP="00B7376D">
      <w:proofErr w:type="spellStart"/>
      <w:r w:rsidRPr="00B63211">
        <w:rPr>
          <w:b/>
          <w:bCs/>
        </w:rPr>
        <w:t>CableCast</w:t>
      </w:r>
      <w:proofErr w:type="spellEnd"/>
      <w:r w:rsidRPr="00B63211">
        <w:rPr>
          <w:b/>
          <w:bCs/>
        </w:rPr>
        <w:t xml:space="preserve"> Request Forms</w:t>
      </w:r>
      <w:r w:rsidRPr="00B7376D">
        <w:t xml:space="preserve"> - Joe sent forms to the board - </w:t>
      </w:r>
      <w:r w:rsidR="00B63211">
        <w:t xml:space="preserve">voted 6,0,0,1 to use these. </w:t>
      </w:r>
      <w:r w:rsidRPr="00B7376D">
        <w:t>This is a priority</w:t>
      </w:r>
      <w:r w:rsidR="00B63211">
        <w:t xml:space="preserve"> because the notebook</w:t>
      </w:r>
      <w:r w:rsidR="00F03BC9">
        <w:t xml:space="preserve"> disappeared last year</w:t>
      </w:r>
      <w:r w:rsidRPr="00B7376D">
        <w:t>.</w:t>
      </w:r>
      <w:r w:rsidR="00B63211">
        <w:t xml:space="preserve"> Kevin and Joe will make a list of producer numbers for shows in the CTV library</w:t>
      </w:r>
      <w:r w:rsidR="00F03BC9">
        <w:t>. W</w:t>
      </w:r>
      <w:r w:rsidR="00B63211">
        <w:t xml:space="preserve">e can </w:t>
      </w:r>
      <w:r w:rsidR="00F03BC9">
        <w:t xml:space="preserve">then </w:t>
      </w:r>
      <w:r w:rsidR="00B63211">
        <w:t xml:space="preserve">contact folks to get a new form signed. </w:t>
      </w:r>
    </w:p>
    <w:p w14:paraId="74841FFF" w14:textId="77777777" w:rsidR="00B7376D" w:rsidRPr="00B7376D" w:rsidRDefault="00B7376D" w:rsidP="00B7376D"/>
    <w:p w14:paraId="0BCC60BE" w14:textId="5EF09135" w:rsidR="00B7376D" w:rsidRDefault="00B7376D" w:rsidP="00B7376D">
      <w:r w:rsidRPr="00F03BC9">
        <w:rPr>
          <w:b/>
          <w:bCs/>
        </w:rPr>
        <w:t>Keys</w:t>
      </w:r>
      <w:r w:rsidRPr="00B7376D">
        <w:t xml:space="preserve"> </w:t>
      </w:r>
      <w:r w:rsidR="00F03BC9">
        <w:t xml:space="preserve">- </w:t>
      </w:r>
      <w:r w:rsidRPr="00B7376D">
        <w:t>Dan</w:t>
      </w:r>
      <w:r w:rsidR="00F03BC9">
        <w:t xml:space="preserve"> compiled a list (Dan 020, Kevin 133, Verna 119, Mike Schwab 004, John Duran 021, David 005, Rick Gates in limbo, two confirmed lost, one unaccounted for</w:t>
      </w:r>
      <w:r w:rsidRPr="00B7376D">
        <w:t>)</w:t>
      </w:r>
      <w:r w:rsidR="00F03BC9">
        <w:t>. The board voted 6,0,0,1 to pay the school $250 to re-key and provide 10 keys</w:t>
      </w:r>
      <w:r w:rsidR="002F4C26">
        <w:t>. Dan will contact the principal.</w:t>
      </w:r>
    </w:p>
    <w:p w14:paraId="4DFF76E5" w14:textId="77777777" w:rsidR="002F4C26" w:rsidRPr="00B7376D" w:rsidRDefault="002F4C26" w:rsidP="00B7376D"/>
    <w:p w14:paraId="3820A339" w14:textId="52B0C8EA" w:rsidR="00B7376D" w:rsidRPr="00B7376D" w:rsidRDefault="00B7376D" w:rsidP="00B7376D">
      <w:r w:rsidRPr="002F4C26">
        <w:rPr>
          <w:b/>
          <w:bCs/>
        </w:rPr>
        <w:t>Remote Access Software</w:t>
      </w:r>
      <w:r w:rsidRPr="00B7376D">
        <w:t xml:space="preserve"> </w:t>
      </w:r>
      <w:r w:rsidR="002F4C26">
        <w:t xml:space="preserve">- </w:t>
      </w:r>
      <w:r w:rsidRPr="00B7376D">
        <w:t>Motion</w:t>
      </w:r>
      <w:r w:rsidR="002F4C26">
        <w:t xml:space="preserve"> to a</w:t>
      </w:r>
      <w:r w:rsidRPr="00B7376D">
        <w:t>llocate up to $150 to install remote access software</w:t>
      </w:r>
      <w:r w:rsidR="002F4C26">
        <w:t xml:space="preserve"> passed 6,0,0,1</w:t>
      </w:r>
      <w:r w:rsidRPr="00B7376D">
        <w:t>. Motion</w:t>
      </w:r>
      <w:r w:rsidR="002F4C26">
        <w:t xml:space="preserve"> to t</w:t>
      </w:r>
      <w:r w:rsidRPr="00B7376D">
        <w:t xml:space="preserve">ry </w:t>
      </w:r>
      <w:proofErr w:type="spellStart"/>
      <w:r w:rsidRPr="00B7376D">
        <w:t>Splashtop</w:t>
      </w:r>
      <w:proofErr w:type="spellEnd"/>
      <w:r w:rsidRPr="00B7376D">
        <w:t xml:space="preserve"> ($100 per year) </w:t>
      </w:r>
      <w:r w:rsidR="002F4C26">
        <w:t>passed 6,0,0,1.</w:t>
      </w:r>
    </w:p>
    <w:p w14:paraId="5722A656" w14:textId="77777777" w:rsidR="00B7376D" w:rsidRPr="00B7376D" w:rsidRDefault="00B7376D" w:rsidP="00B7376D"/>
    <w:p w14:paraId="54867233" w14:textId="56BD9055" w:rsidR="00D76B1E" w:rsidRPr="00B7376D" w:rsidRDefault="00B7376D" w:rsidP="00D76B1E">
      <w:r w:rsidRPr="002F4C26">
        <w:rPr>
          <w:b/>
          <w:bCs/>
        </w:rPr>
        <w:t>11 Principle</w:t>
      </w:r>
      <w:r w:rsidRPr="00B7376D">
        <w:t xml:space="preserve">s - </w:t>
      </w:r>
      <w:r w:rsidR="00D76B1E">
        <w:t>A summary for</w:t>
      </w:r>
      <w:r w:rsidRPr="00B7376D">
        <w:t xml:space="preserve"> </w:t>
      </w:r>
      <w:r w:rsidR="00D76B1E">
        <w:t>b</w:t>
      </w:r>
      <w:r w:rsidRPr="00B7376D">
        <w:t xml:space="preserve">oard </w:t>
      </w:r>
      <w:r w:rsidR="00D76B1E">
        <w:t>m</w:t>
      </w:r>
      <w:r w:rsidRPr="00B7376D">
        <w:t>embers</w:t>
      </w:r>
      <w:r w:rsidR="00955DD9">
        <w:t>.</w:t>
      </w:r>
      <w:r w:rsidR="002F4C26">
        <w:t xml:space="preserve"> </w:t>
      </w:r>
      <w:r w:rsidR="00955DD9">
        <w:t>The counter</w:t>
      </w:r>
      <w:r w:rsidR="00307D83">
        <w:t xml:space="preserve"> argument</w:t>
      </w:r>
      <w:r w:rsidR="00955DD9">
        <w:t xml:space="preserve"> </w:t>
      </w:r>
      <w:r w:rsidR="00D76B1E">
        <w:t>is</w:t>
      </w:r>
      <w:r w:rsidR="00955DD9">
        <w:t xml:space="preserve"> that this </w:t>
      </w:r>
      <w:r w:rsidR="00D76B1E">
        <w:t>i</w:t>
      </w:r>
      <w:r w:rsidR="00955DD9">
        <w:t xml:space="preserve">s redundant, thus unnecessary, given it is </w:t>
      </w:r>
      <w:r w:rsidR="00D76B1E">
        <w:t xml:space="preserve">already </w:t>
      </w:r>
      <w:r w:rsidR="00955DD9">
        <w:t>covered in the bylaws. However, there were violations of these principles during 2021, which</w:t>
      </w:r>
      <w:r w:rsidR="00D76B1E">
        <w:t xml:space="preserve">, despite the evidence, </w:t>
      </w:r>
      <w:r w:rsidR="00955DD9">
        <w:t xml:space="preserve">some </w:t>
      </w:r>
      <w:r w:rsidR="00D76B1E">
        <w:t xml:space="preserve">people </w:t>
      </w:r>
      <w:r w:rsidR="00955DD9">
        <w:t>continue to deny occurred.</w:t>
      </w:r>
      <w:r w:rsidR="00D76B1E">
        <w:t xml:space="preserve"> </w:t>
      </w:r>
      <w:r w:rsidR="00D76B1E" w:rsidRPr="00B7376D">
        <w:t>The board reaffirm</w:t>
      </w:r>
      <w:r w:rsidR="00D76B1E">
        <w:t>ed</w:t>
      </w:r>
      <w:r w:rsidR="00D76B1E" w:rsidRPr="00B7376D">
        <w:t xml:space="preserve"> these </w:t>
      </w:r>
      <w:r w:rsidR="00D76B1E">
        <w:t>eleven plus one</w:t>
      </w:r>
      <w:r w:rsidR="00D76B1E" w:rsidRPr="00B7376D">
        <w:t xml:space="preserve"> operating principles </w:t>
      </w:r>
      <w:r w:rsidR="00D76B1E">
        <w:t>5,0,1,1.</w:t>
      </w:r>
    </w:p>
    <w:p w14:paraId="29FCDA3B" w14:textId="44D7F1A8" w:rsidR="00B7376D" w:rsidRPr="00B7376D" w:rsidRDefault="00B7376D" w:rsidP="00B7376D"/>
    <w:p w14:paraId="72C95C58" w14:textId="77777777" w:rsidR="00B7376D" w:rsidRPr="00D76B1E" w:rsidRDefault="00B7376D" w:rsidP="00D76B1E">
      <w:pPr>
        <w:ind w:left="432"/>
        <w:rPr>
          <w:sz w:val="22"/>
          <w:szCs w:val="22"/>
        </w:rPr>
      </w:pPr>
      <w:r w:rsidRPr="00D76B1E">
        <w:rPr>
          <w:sz w:val="22"/>
          <w:szCs w:val="22"/>
        </w:rPr>
        <w:t>1) CTV, its studio, and equipment exist to put "local" programs on Comcast channels 29 &amp; 1088.</w:t>
      </w:r>
    </w:p>
    <w:p w14:paraId="40A8792B" w14:textId="77777777" w:rsidR="00B7376D" w:rsidRPr="00D76B1E" w:rsidRDefault="00B7376D" w:rsidP="00D76B1E">
      <w:pPr>
        <w:ind w:left="432"/>
        <w:rPr>
          <w:sz w:val="22"/>
          <w:szCs w:val="22"/>
        </w:rPr>
      </w:pPr>
      <w:r w:rsidRPr="00D76B1E">
        <w:rPr>
          <w:sz w:val="22"/>
          <w:szCs w:val="22"/>
        </w:rPr>
        <w:t>2) CTV receives support from, and has contracts with, governmental bodies in the area.</w:t>
      </w:r>
    </w:p>
    <w:p w14:paraId="38973ACB" w14:textId="77777777" w:rsidR="00B7376D" w:rsidRPr="00D76B1E" w:rsidRDefault="00B7376D" w:rsidP="00D76B1E">
      <w:pPr>
        <w:ind w:left="432"/>
        <w:rPr>
          <w:sz w:val="22"/>
          <w:szCs w:val="22"/>
        </w:rPr>
      </w:pPr>
      <w:r w:rsidRPr="00D76B1E">
        <w:rPr>
          <w:sz w:val="22"/>
          <w:szCs w:val="22"/>
        </w:rPr>
        <w:t>3) CTV has a set of bylaws (rules) governing the behavior of its board and its members.</w:t>
      </w:r>
    </w:p>
    <w:p w14:paraId="3F7A14BE" w14:textId="77777777" w:rsidR="00B7376D" w:rsidRPr="00D76B1E" w:rsidRDefault="00B7376D" w:rsidP="00D76B1E">
      <w:pPr>
        <w:ind w:left="432"/>
        <w:rPr>
          <w:sz w:val="22"/>
          <w:szCs w:val="22"/>
        </w:rPr>
      </w:pPr>
      <w:r w:rsidRPr="00D76B1E">
        <w:rPr>
          <w:sz w:val="22"/>
          <w:szCs w:val="22"/>
        </w:rPr>
        <w:t>4) To change the bylaws (CTV's "Constitution") requires a majority vote of the membership.</w:t>
      </w:r>
    </w:p>
    <w:p w14:paraId="00843C3E" w14:textId="77777777" w:rsidR="00B7376D" w:rsidRPr="00D76B1E" w:rsidRDefault="00B7376D" w:rsidP="00D76B1E">
      <w:pPr>
        <w:ind w:left="432"/>
        <w:rPr>
          <w:sz w:val="22"/>
          <w:szCs w:val="22"/>
        </w:rPr>
      </w:pPr>
      <w:r w:rsidRPr="00D76B1E">
        <w:rPr>
          <w:sz w:val="22"/>
          <w:szCs w:val="22"/>
        </w:rPr>
        <w:t>5) CTV membership only requires paying membership dues (currently $12 yearly).</w:t>
      </w:r>
    </w:p>
    <w:p w14:paraId="036CC1B3" w14:textId="77777777" w:rsidR="00B7376D" w:rsidRPr="00D76B1E" w:rsidRDefault="00B7376D" w:rsidP="00D76B1E">
      <w:pPr>
        <w:ind w:left="432"/>
        <w:rPr>
          <w:sz w:val="22"/>
          <w:szCs w:val="22"/>
        </w:rPr>
      </w:pPr>
      <w:r w:rsidRPr="00D76B1E">
        <w:rPr>
          <w:sz w:val="22"/>
          <w:szCs w:val="22"/>
        </w:rPr>
        <w:t>6) CTV is governed by a board of seven people elected by its membership (properly noticed).</w:t>
      </w:r>
    </w:p>
    <w:p w14:paraId="525145BD" w14:textId="77777777" w:rsidR="00B7376D" w:rsidRPr="00D76B1E" w:rsidRDefault="00B7376D" w:rsidP="00D76B1E">
      <w:pPr>
        <w:ind w:left="432"/>
        <w:rPr>
          <w:sz w:val="22"/>
          <w:szCs w:val="22"/>
        </w:rPr>
      </w:pPr>
      <w:r w:rsidRPr="00D76B1E">
        <w:rPr>
          <w:sz w:val="22"/>
          <w:szCs w:val="22"/>
        </w:rPr>
        <w:t>7) The CTV board can change policy and spend money only in accord with the bylaws.</w:t>
      </w:r>
    </w:p>
    <w:p w14:paraId="33AA9A2C" w14:textId="77777777" w:rsidR="00B7376D" w:rsidRPr="00D76B1E" w:rsidRDefault="00B7376D" w:rsidP="00D76B1E">
      <w:pPr>
        <w:ind w:left="432"/>
        <w:rPr>
          <w:sz w:val="22"/>
          <w:szCs w:val="22"/>
        </w:rPr>
      </w:pPr>
      <w:r w:rsidRPr="00D76B1E">
        <w:rPr>
          <w:sz w:val="22"/>
          <w:szCs w:val="22"/>
        </w:rPr>
        <w:t>8) The board can change policy and spend funds with a majority vote (4) of its seven members.</w:t>
      </w:r>
    </w:p>
    <w:p w14:paraId="3BEFC69F" w14:textId="77777777" w:rsidR="00B7376D" w:rsidRPr="00D76B1E" w:rsidRDefault="00B7376D" w:rsidP="00D76B1E">
      <w:pPr>
        <w:ind w:left="432"/>
        <w:rPr>
          <w:sz w:val="22"/>
          <w:szCs w:val="22"/>
        </w:rPr>
      </w:pPr>
      <w:r w:rsidRPr="00D76B1E">
        <w:rPr>
          <w:sz w:val="22"/>
          <w:szCs w:val="22"/>
        </w:rPr>
        <w:t xml:space="preserve">9) Before "meeting" to conduct business, </w:t>
      </w:r>
      <w:r w:rsidRPr="00D76B1E">
        <w:rPr>
          <w:b/>
          <w:bCs/>
          <w:sz w:val="22"/>
          <w:szCs w:val="22"/>
          <w:u w:val="single"/>
        </w:rPr>
        <w:t>ALL</w:t>
      </w:r>
      <w:r w:rsidRPr="00D76B1E">
        <w:rPr>
          <w:sz w:val="22"/>
          <w:szCs w:val="22"/>
        </w:rPr>
        <w:t xml:space="preserve"> seven board members must be notified.</w:t>
      </w:r>
    </w:p>
    <w:p w14:paraId="377E35A7" w14:textId="77777777" w:rsidR="00B7376D" w:rsidRPr="00D76B1E" w:rsidRDefault="00B7376D" w:rsidP="00D76B1E">
      <w:pPr>
        <w:ind w:left="432"/>
        <w:rPr>
          <w:sz w:val="22"/>
          <w:szCs w:val="22"/>
        </w:rPr>
      </w:pPr>
      <w:r w:rsidRPr="00D76B1E">
        <w:rPr>
          <w:sz w:val="22"/>
          <w:szCs w:val="22"/>
        </w:rPr>
        <w:t>10) A quorum of five board members must be "present" to take a vote.</w:t>
      </w:r>
    </w:p>
    <w:p w14:paraId="6080D3BA" w14:textId="77777777" w:rsidR="00B7376D" w:rsidRPr="00D76B1E" w:rsidRDefault="00B7376D" w:rsidP="00D76B1E">
      <w:pPr>
        <w:ind w:left="432"/>
        <w:rPr>
          <w:sz w:val="22"/>
          <w:szCs w:val="22"/>
        </w:rPr>
      </w:pPr>
      <w:r w:rsidRPr="00D76B1E">
        <w:rPr>
          <w:sz w:val="22"/>
          <w:szCs w:val="22"/>
        </w:rPr>
        <w:t>11) CTV is not permitted to censor or exclude (absent a violation of law).</w:t>
      </w:r>
    </w:p>
    <w:p w14:paraId="53306378" w14:textId="77777777" w:rsidR="00B7376D" w:rsidRPr="00D76B1E" w:rsidRDefault="00B7376D" w:rsidP="00D76B1E">
      <w:pPr>
        <w:ind w:left="432"/>
        <w:rPr>
          <w:sz w:val="22"/>
          <w:szCs w:val="22"/>
        </w:rPr>
      </w:pPr>
      <w:r w:rsidRPr="00D76B1E">
        <w:rPr>
          <w:sz w:val="22"/>
          <w:szCs w:val="22"/>
        </w:rPr>
        <w:t xml:space="preserve">12) Board members have a fiduciary duty to uphold and act within these 11 basic principles. </w:t>
      </w:r>
    </w:p>
    <w:p w14:paraId="574790F1" w14:textId="77777777" w:rsidR="00B7376D" w:rsidRPr="00B7376D" w:rsidRDefault="00B7376D" w:rsidP="00B7376D"/>
    <w:p w14:paraId="6F9051BA" w14:textId="482F0763" w:rsidR="00B7376D" w:rsidRPr="00B7376D" w:rsidRDefault="00B7376D" w:rsidP="00B7376D">
      <w:r w:rsidRPr="00D76B1E">
        <w:rPr>
          <w:b/>
          <w:bCs/>
        </w:rPr>
        <w:t>Review of CTV bylaws</w:t>
      </w:r>
      <w:r w:rsidRPr="00B7376D">
        <w:t xml:space="preserve"> - </w:t>
      </w:r>
      <w:r w:rsidR="002B1EA8">
        <w:t xml:space="preserve">Motion passed 6,0,0,1 to begin this review process. </w:t>
      </w:r>
    </w:p>
    <w:p w14:paraId="0E9C4728" w14:textId="77777777" w:rsidR="00B7376D" w:rsidRPr="00B7376D" w:rsidRDefault="00B7376D" w:rsidP="00B7376D"/>
    <w:p w14:paraId="0A3BCA99" w14:textId="3880B6AE" w:rsidR="00374715" w:rsidRDefault="00B7376D" w:rsidP="00B7376D">
      <w:r w:rsidRPr="002B1EA8">
        <w:rPr>
          <w:b/>
          <w:bCs/>
        </w:rPr>
        <w:t>David Atkin</w:t>
      </w:r>
      <w:r w:rsidRPr="00B7376D">
        <w:t xml:space="preserve"> has been CTV's Registered Agent. We pay a retainer and are billed $295 per hour. </w:t>
      </w:r>
      <w:r w:rsidR="00817FB5">
        <w:t>Since November</w:t>
      </w:r>
      <w:r w:rsidRPr="00B7376D">
        <w:t xml:space="preserve">, </w:t>
      </w:r>
      <w:r w:rsidR="00817FB5">
        <w:t>he</w:t>
      </w:r>
      <w:r w:rsidRPr="00B7376D">
        <w:t xml:space="preserve"> </w:t>
      </w:r>
      <w:r w:rsidR="00817FB5">
        <w:t xml:space="preserve">has </w:t>
      </w:r>
      <w:r w:rsidR="00F9022F">
        <w:t>invoiced</w:t>
      </w:r>
      <w:r w:rsidR="00817FB5">
        <w:t xml:space="preserve"> CTV</w:t>
      </w:r>
      <w:r w:rsidRPr="00B7376D">
        <w:t xml:space="preserve"> </w:t>
      </w:r>
      <w:r w:rsidR="00817FB5">
        <w:t>$</w:t>
      </w:r>
      <w:r w:rsidR="00F747AB">
        <w:t xml:space="preserve">2374 </w:t>
      </w:r>
      <w:r w:rsidRPr="00B7376D">
        <w:t xml:space="preserve">to represent a subset of </w:t>
      </w:r>
      <w:r w:rsidR="00817FB5">
        <w:t xml:space="preserve">the </w:t>
      </w:r>
      <w:r w:rsidRPr="00B7376D">
        <w:t xml:space="preserve">CTV board in its battle against other board members </w:t>
      </w:r>
      <w:r w:rsidR="00817FB5">
        <w:t xml:space="preserve">this subset </w:t>
      </w:r>
      <w:r w:rsidR="00F9022F">
        <w:t>wanted</w:t>
      </w:r>
      <w:r w:rsidR="00817FB5">
        <w:t xml:space="preserve"> to </w:t>
      </w:r>
      <w:r w:rsidR="00F747AB">
        <w:t xml:space="preserve">exclude. </w:t>
      </w:r>
      <w:r w:rsidRPr="00B7376D">
        <w:t xml:space="preserve">Taking sides </w:t>
      </w:r>
      <w:r w:rsidR="00F9022F">
        <w:t xml:space="preserve">(which he denies) </w:t>
      </w:r>
      <w:r w:rsidRPr="00B7376D">
        <w:t>in an internal dispute while representing the whole of CTV</w:t>
      </w:r>
      <w:r w:rsidR="00F747AB">
        <w:t xml:space="preserve"> is inappropriate</w:t>
      </w:r>
      <w:r w:rsidR="00817FB5">
        <w:t>.</w:t>
      </w:r>
      <w:r w:rsidRPr="00B7376D">
        <w:t xml:space="preserve"> Does CTV wish to continue with David Atkin? </w:t>
      </w:r>
      <w:r w:rsidR="00817FB5">
        <w:t xml:space="preserve">This discussion will </w:t>
      </w:r>
      <w:r w:rsidR="00F9022F">
        <w:t>be on future agendas</w:t>
      </w:r>
      <w:r w:rsidR="00817FB5">
        <w:t xml:space="preserve"> until resolved.</w:t>
      </w:r>
    </w:p>
    <w:p w14:paraId="7F077E93" w14:textId="77777777" w:rsidR="002B1EA8" w:rsidRDefault="002B1EA8" w:rsidP="00B7376D"/>
    <w:p w14:paraId="0AF078C5" w14:textId="776E2DAA" w:rsidR="00817FB5" w:rsidRDefault="002B1EA8" w:rsidP="00B7376D">
      <w:r w:rsidRPr="002B1EA8">
        <w:rPr>
          <w:b/>
          <w:bCs/>
        </w:rPr>
        <w:t>Next Meeting</w:t>
      </w:r>
      <w:r>
        <w:t xml:space="preserve"> - April 1 at 1:30 pm (passed 6,0,0,1)</w:t>
      </w:r>
      <w:r w:rsidR="00F9022F">
        <w:t>. Note: New agenda item: Advisory Board.</w:t>
      </w:r>
    </w:p>
    <w:p w14:paraId="63A93708" w14:textId="77777777" w:rsidR="00817FB5" w:rsidRDefault="00817FB5" w:rsidP="00B7376D"/>
    <w:p w14:paraId="27C444AD" w14:textId="3CED0DF9" w:rsidR="00F747AB" w:rsidRPr="00AA7E1C" w:rsidRDefault="002B1EA8" w:rsidP="00B7376D">
      <w:r>
        <w:t xml:space="preserve">Meeting adjourned </w:t>
      </w:r>
      <w:r w:rsidR="00817FB5">
        <w:t xml:space="preserve">at </w:t>
      </w:r>
      <w:r>
        <w:t>3:05 pm.</w:t>
      </w:r>
      <w:r w:rsidR="00F9022F">
        <w:t xml:space="preserve"> </w:t>
      </w:r>
    </w:p>
    <w:sectPr w:rsidR="00F747AB" w:rsidRPr="00AA7E1C" w:rsidSect="0066141F">
      <w:headerReference w:type="even" r:id="rId6"/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C3AB4" w14:textId="77777777" w:rsidR="00A5274A" w:rsidRDefault="00A5274A" w:rsidP="0066141F">
      <w:r>
        <w:separator/>
      </w:r>
    </w:p>
  </w:endnote>
  <w:endnote w:type="continuationSeparator" w:id="0">
    <w:p w14:paraId="778958BD" w14:textId="77777777" w:rsidR="00A5274A" w:rsidRDefault="00A5274A" w:rsidP="0066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616D4" w14:textId="77777777" w:rsidR="00A5274A" w:rsidRDefault="00A5274A" w:rsidP="0066141F">
      <w:r>
        <w:separator/>
      </w:r>
    </w:p>
  </w:footnote>
  <w:footnote w:type="continuationSeparator" w:id="0">
    <w:p w14:paraId="1E68ECE8" w14:textId="77777777" w:rsidR="00A5274A" w:rsidRDefault="00A5274A" w:rsidP="00661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6096901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9D1FE7D" w14:textId="708DB78C" w:rsidR="0066141F" w:rsidRDefault="0066141F" w:rsidP="0088345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A3F16C" w14:textId="77777777" w:rsidR="0066141F" w:rsidRDefault="0066141F" w:rsidP="0066141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2626779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6FF0446" w14:textId="16F79611" w:rsidR="0066141F" w:rsidRDefault="0066141F" w:rsidP="0088345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9390D0" w14:textId="77777777" w:rsidR="0066141F" w:rsidRPr="00AA7E1C" w:rsidRDefault="0066141F" w:rsidP="0066141F">
    <w:pPr>
      <w:ind w:right="360"/>
      <w:rPr>
        <w:b/>
        <w:bCs/>
      </w:rPr>
    </w:pPr>
    <w:r w:rsidRPr="00AA7E1C">
      <w:rPr>
        <w:b/>
        <w:bCs/>
      </w:rPr>
      <w:t xml:space="preserve">CTV BOARD MINUTES - Friday, </w:t>
    </w:r>
    <w:r>
      <w:rPr>
        <w:b/>
        <w:bCs/>
      </w:rPr>
      <w:t>25</w:t>
    </w:r>
    <w:r w:rsidRPr="00AA7E1C">
      <w:rPr>
        <w:b/>
        <w:bCs/>
      </w:rPr>
      <w:t>-Mar-2022, taken by Joe Tyndall</w:t>
    </w:r>
  </w:p>
  <w:p w14:paraId="5EA2FF13" w14:textId="77777777" w:rsidR="0066141F" w:rsidRDefault="006614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A7"/>
    <w:rsid w:val="00015521"/>
    <w:rsid w:val="000720E4"/>
    <w:rsid w:val="000C6BE4"/>
    <w:rsid w:val="00146CB8"/>
    <w:rsid w:val="00164E3E"/>
    <w:rsid w:val="001705BB"/>
    <w:rsid w:val="001835F7"/>
    <w:rsid w:val="001C1915"/>
    <w:rsid w:val="00236A8D"/>
    <w:rsid w:val="00250EF0"/>
    <w:rsid w:val="00253C89"/>
    <w:rsid w:val="002B1EA8"/>
    <w:rsid w:val="002C5B44"/>
    <w:rsid w:val="002E74D9"/>
    <w:rsid w:val="002F4C26"/>
    <w:rsid w:val="00307D83"/>
    <w:rsid w:val="00321E17"/>
    <w:rsid w:val="00337F02"/>
    <w:rsid w:val="00344D03"/>
    <w:rsid w:val="00374715"/>
    <w:rsid w:val="003D7625"/>
    <w:rsid w:val="003F4E03"/>
    <w:rsid w:val="0049360F"/>
    <w:rsid w:val="005517A7"/>
    <w:rsid w:val="00557141"/>
    <w:rsid w:val="00577B59"/>
    <w:rsid w:val="00592F99"/>
    <w:rsid w:val="005C506B"/>
    <w:rsid w:val="00657068"/>
    <w:rsid w:val="0066141F"/>
    <w:rsid w:val="006C516D"/>
    <w:rsid w:val="006D34EA"/>
    <w:rsid w:val="007052B4"/>
    <w:rsid w:val="007B0ECE"/>
    <w:rsid w:val="007D5521"/>
    <w:rsid w:val="007D6686"/>
    <w:rsid w:val="00817FB5"/>
    <w:rsid w:val="008477DF"/>
    <w:rsid w:val="008E088C"/>
    <w:rsid w:val="008E57A4"/>
    <w:rsid w:val="00901E7E"/>
    <w:rsid w:val="00904DA6"/>
    <w:rsid w:val="009103EE"/>
    <w:rsid w:val="00955DD9"/>
    <w:rsid w:val="00992E52"/>
    <w:rsid w:val="009A1026"/>
    <w:rsid w:val="009B5B8D"/>
    <w:rsid w:val="009E4252"/>
    <w:rsid w:val="00A10AD9"/>
    <w:rsid w:val="00A36F9E"/>
    <w:rsid w:val="00A5274A"/>
    <w:rsid w:val="00A6694B"/>
    <w:rsid w:val="00A832D8"/>
    <w:rsid w:val="00A95A5C"/>
    <w:rsid w:val="00AA797F"/>
    <w:rsid w:val="00AA7E1C"/>
    <w:rsid w:val="00AE41D2"/>
    <w:rsid w:val="00B0501B"/>
    <w:rsid w:val="00B107C4"/>
    <w:rsid w:val="00B351DB"/>
    <w:rsid w:val="00B507FD"/>
    <w:rsid w:val="00B53DF0"/>
    <w:rsid w:val="00B62DB9"/>
    <w:rsid w:val="00B63211"/>
    <w:rsid w:val="00B7376D"/>
    <w:rsid w:val="00B90B02"/>
    <w:rsid w:val="00BC01E6"/>
    <w:rsid w:val="00C00DE3"/>
    <w:rsid w:val="00C46449"/>
    <w:rsid w:val="00C81273"/>
    <w:rsid w:val="00CA15DC"/>
    <w:rsid w:val="00CF1C48"/>
    <w:rsid w:val="00D509BA"/>
    <w:rsid w:val="00D76B1E"/>
    <w:rsid w:val="00DC5123"/>
    <w:rsid w:val="00E2199F"/>
    <w:rsid w:val="00E47B7D"/>
    <w:rsid w:val="00E529D8"/>
    <w:rsid w:val="00E56210"/>
    <w:rsid w:val="00E65818"/>
    <w:rsid w:val="00EA20C8"/>
    <w:rsid w:val="00EC640B"/>
    <w:rsid w:val="00EC6A4E"/>
    <w:rsid w:val="00ED5B34"/>
    <w:rsid w:val="00ED6827"/>
    <w:rsid w:val="00F03BC9"/>
    <w:rsid w:val="00F131F2"/>
    <w:rsid w:val="00F70ED0"/>
    <w:rsid w:val="00F747AB"/>
    <w:rsid w:val="00F9022F"/>
    <w:rsid w:val="00F924AA"/>
    <w:rsid w:val="00FE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42DBC"/>
  <w15:chartTrackingRefBased/>
  <w15:docId w15:val="{3FC4712B-B0C0-AD46-AE56-9A86562C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17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AA7E1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614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41F"/>
  </w:style>
  <w:style w:type="paragraph" w:styleId="Footer">
    <w:name w:val="footer"/>
    <w:basedOn w:val="Normal"/>
    <w:link w:val="FooterChar"/>
    <w:uiPriority w:val="99"/>
    <w:unhideWhenUsed/>
    <w:rsid w:val="006614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41F"/>
  </w:style>
  <w:style w:type="character" w:styleId="PageNumber">
    <w:name w:val="page number"/>
    <w:basedOn w:val="DefaultParagraphFont"/>
    <w:uiPriority w:val="99"/>
    <w:semiHidden/>
    <w:unhideWhenUsed/>
    <w:rsid w:val="00661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Tyndall</dc:creator>
  <cp:keywords/>
  <dc:description/>
  <cp:lastModifiedBy>Joseph Tyndall</cp:lastModifiedBy>
  <cp:revision>12</cp:revision>
  <dcterms:created xsi:type="dcterms:W3CDTF">2022-03-11T21:21:00Z</dcterms:created>
  <dcterms:modified xsi:type="dcterms:W3CDTF">2022-03-26T05:48:00Z</dcterms:modified>
</cp:coreProperties>
</file>